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ACE" w:rsidRDefault="00E11ACE" w:rsidP="00E11ACE">
      <w:pPr>
        <w:jc w:val="center"/>
        <w:rPr>
          <w:rFonts w:asciiTheme="minorHAnsi" w:hAnsiTheme="minorHAnsi"/>
          <w:b/>
          <w:sz w:val="26"/>
          <w:szCs w:val="26"/>
        </w:rPr>
      </w:pPr>
    </w:p>
    <w:p w:rsidR="00E11ACE" w:rsidRPr="00E67699" w:rsidRDefault="00E11ACE" w:rsidP="00E11ACE">
      <w:pPr>
        <w:jc w:val="center"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>Za</w:t>
      </w:r>
      <w:r w:rsidR="00573582">
        <w:rPr>
          <w:rFonts w:asciiTheme="minorHAnsi" w:hAnsiTheme="minorHAnsi"/>
          <w:b/>
          <w:sz w:val="26"/>
          <w:szCs w:val="26"/>
        </w:rPr>
        <w:t xml:space="preserve">łącznik nr 3 do załącznika nr </w:t>
      </w:r>
      <w:bookmarkStart w:id="0" w:name="_GoBack"/>
      <w:bookmarkEnd w:id="0"/>
      <w:r w:rsidR="00304DFD">
        <w:rPr>
          <w:rFonts w:asciiTheme="minorHAnsi" w:hAnsiTheme="minorHAnsi"/>
          <w:b/>
          <w:sz w:val="26"/>
          <w:szCs w:val="26"/>
        </w:rPr>
        <w:t>7</w:t>
      </w:r>
      <w:r>
        <w:rPr>
          <w:rFonts w:asciiTheme="minorHAnsi" w:hAnsiTheme="minorHAnsi"/>
          <w:b/>
          <w:sz w:val="26"/>
          <w:szCs w:val="26"/>
        </w:rPr>
        <w:t>- Oświadczenie o szkoleniu pracowników w zakresie BHP</w:t>
      </w:r>
    </w:p>
    <w:p w:rsidR="003C6592" w:rsidRPr="00F53E0D" w:rsidRDefault="003C6592" w:rsidP="001C6219">
      <w:pPr>
        <w:pStyle w:val="Tekstpodstawowywcity"/>
        <w:spacing w:line="360" w:lineRule="auto"/>
        <w:jc w:val="both"/>
        <w:rPr>
          <w:rFonts w:ascii="Arial Narrow" w:hAnsi="Arial Narrow" w:cs="Arial"/>
          <w:sz w:val="20"/>
          <w:szCs w:val="20"/>
        </w:rPr>
      </w:pPr>
      <w:r w:rsidRPr="00F53E0D">
        <w:rPr>
          <w:rFonts w:ascii="Arial Narrow" w:hAnsi="Arial Narrow" w:cs="Arial"/>
          <w:sz w:val="20"/>
          <w:szCs w:val="20"/>
        </w:rPr>
        <w:t xml:space="preserve">Oświadczam, że wykaz oraz niezbędne dokumenty osobowe pracowników, zatrudnionych </w:t>
      </w:r>
      <w:r w:rsidR="00A9402B" w:rsidRPr="00F53E0D">
        <w:rPr>
          <w:rFonts w:ascii="Arial Narrow" w:hAnsi="Arial Narrow" w:cs="Arial"/>
          <w:sz w:val="20"/>
          <w:szCs w:val="20"/>
        </w:rPr>
        <w:t xml:space="preserve">w ramach </w:t>
      </w:r>
      <w:r w:rsidR="00E11ACE" w:rsidRPr="00E11ACE">
        <w:rPr>
          <w:rFonts w:ascii="Arial Narrow" w:hAnsi="Arial Narrow" w:cs="Arial"/>
          <w:sz w:val="20"/>
          <w:szCs w:val="20"/>
        </w:rPr>
        <w:t>Budowa kompleksu badawczo-rozwojowego z ośrodkiem treningowo-szkoleniowym wraz z infrastrukturą sportową w Książenicach / Urszulinie, gmina Grodzisk Mazowiecki</w:t>
      </w:r>
      <w:r w:rsidR="00657645" w:rsidRPr="00F53E0D">
        <w:rPr>
          <w:rFonts w:ascii="Arial Narrow" w:hAnsi="Arial Narrow" w:cs="Arial"/>
          <w:sz w:val="20"/>
          <w:szCs w:val="20"/>
        </w:rPr>
        <w:t>,</w:t>
      </w:r>
      <w:r w:rsidR="00993628" w:rsidRPr="00F53E0D">
        <w:rPr>
          <w:rFonts w:ascii="Arial Narrow" w:hAnsi="Arial Narrow" w:cs="Arial"/>
          <w:sz w:val="20"/>
          <w:szCs w:val="20"/>
        </w:rPr>
        <w:t xml:space="preserve"> </w:t>
      </w:r>
      <w:r w:rsidR="00657645" w:rsidRPr="00F53E0D">
        <w:rPr>
          <w:rFonts w:ascii="Arial Narrow" w:hAnsi="Arial Narrow" w:cs="Arial"/>
          <w:sz w:val="20"/>
          <w:szCs w:val="20"/>
        </w:rPr>
        <w:t>będą znajdowały</w:t>
      </w:r>
      <w:r w:rsidR="00E11ACE">
        <w:rPr>
          <w:rFonts w:ascii="Arial Narrow" w:hAnsi="Arial Narrow" w:cs="Arial"/>
          <w:sz w:val="20"/>
          <w:szCs w:val="20"/>
        </w:rPr>
        <w:t xml:space="preserve"> się na terenie budowy</w:t>
      </w:r>
      <w:r w:rsidRPr="00F53E0D">
        <w:rPr>
          <w:rFonts w:ascii="Arial Narrow" w:hAnsi="Arial Narrow" w:cs="Arial"/>
          <w:sz w:val="20"/>
          <w:szCs w:val="20"/>
        </w:rPr>
        <w:t>.</w:t>
      </w:r>
    </w:p>
    <w:p w:rsidR="00657645" w:rsidRPr="00F53E0D" w:rsidRDefault="00657645" w:rsidP="00657645">
      <w:pPr>
        <w:pStyle w:val="Tekstpodstawowywcity"/>
        <w:ind w:left="0"/>
        <w:jc w:val="both"/>
        <w:rPr>
          <w:rFonts w:ascii="Arial Narrow" w:hAnsi="Arial Narrow" w:cs="Arial"/>
          <w:sz w:val="20"/>
          <w:szCs w:val="20"/>
        </w:rPr>
      </w:pPr>
    </w:p>
    <w:p w:rsidR="003C6592" w:rsidRPr="00F53E0D" w:rsidRDefault="003C6592" w:rsidP="003C6592">
      <w:pPr>
        <w:rPr>
          <w:rFonts w:ascii="Arial Narrow" w:hAnsi="Arial Narrow" w:cs="Arial"/>
          <w:b/>
          <w:bCs/>
          <w:sz w:val="20"/>
          <w:szCs w:val="20"/>
          <w:lang w:eastAsia="ar-SA"/>
        </w:rPr>
      </w:pPr>
      <w:r w:rsidRPr="00F53E0D">
        <w:rPr>
          <w:rFonts w:ascii="Arial Narrow" w:hAnsi="Arial Narrow" w:cs="Arial"/>
          <w:b/>
          <w:bCs/>
          <w:sz w:val="20"/>
          <w:szCs w:val="20"/>
          <w:lang w:eastAsia="ar-SA"/>
        </w:rPr>
        <w:t>Jednocześnie oświadczam, że:</w:t>
      </w:r>
    </w:p>
    <w:p w:rsidR="003C6592" w:rsidRPr="00F53E0D" w:rsidRDefault="003C6592" w:rsidP="00F14D7B">
      <w:pPr>
        <w:numPr>
          <w:ilvl w:val="0"/>
          <w:numId w:val="2"/>
        </w:numPr>
        <w:tabs>
          <w:tab w:val="clear" w:pos="1117"/>
          <w:tab w:val="num" w:pos="475"/>
          <w:tab w:val="left" w:pos="814"/>
        </w:tabs>
        <w:suppressAutoHyphens/>
        <w:spacing w:after="0" w:line="360" w:lineRule="auto"/>
        <w:ind w:left="360"/>
        <w:rPr>
          <w:rFonts w:ascii="Arial Narrow" w:hAnsi="Arial Narrow" w:cs="Arial"/>
          <w:sz w:val="20"/>
          <w:szCs w:val="20"/>
          <w:lang w:eastAsia="ar-SA"/>
        </w:rPr>
      </w:pPr>
      <w:r w:rsidRPr="00F53E0D">
        <w:rPr>
          <w:rFonts w:ascii="Arial Narrow" w:hAnsi="Arial Narrow" w:cs="Arial"/>
          <w:sz w:val="20"/>
          <w:szCs w:val="20"/>
          <w:lang w:eastAsia="ar-SA"/>
        </w:rPr>
        <w:t xml:space="preserve">Wszyscy pracownicy </w:t>
      </w:r>
      <w:r w:rsidR="00F14D7B" w:rsidRPr="00F53E0D">
        <w:rPr>
          <w:rFonts w:ascii="Arial Narrow" w:hAnsi="Arial Narrow" w:cs="Arial"/>
          <w:sz w:val="20"/>
          <w:szCs w:val="20"/>
          <w:lang w:eastAsia="ar-SA"/>
        </w:rPr>
        <w:t>posiadają aktualne szkolenie BHP.</w:t>
      </w:r>
    </w:p>
    <w:p w:rsidR="003C6592" w:rsidRPr="00F53E0D" w:rsidRDefault="003C6592" w:rsidP="00F14D7B">
      <w:pPr>
        <w:numPr>
          <w:ilvl w:val="0"/>
          <w:numId w:val="2"/>
        </w:numPr>
        <w:tabs>
          <w:tab w:val="clear" w:pos="1117"/>
          <w:tab w:val="num" w:pos="569"/>
          <w:tab w:val="left" w:pos="814"/>
        </w:tabs>
        <w:suppressAutoHyphens/>
        <w:spacing w:after="0" w:line="360" w:lineRule="auto"/>
        <w:ind w:left="360"/>
        <w:rPr>
          <w:rFonts w:ascii="Arial Narrow" w:hAnsi="Arial Narrow" w:cs="Arial"/>
          <w:sz w:val="20"/>
          <w:szCs w:val="20"/>
          <w:lang w:eastAsia="ar-SA"/>
        </w:rPr>
      </w:pPr>
      <w:r w:rsidRPr="00F53E0D">
        <w:rPr>
          <w:rFonts w:ascii="Arial Narrow" w:hAnsi="Arial Narrow" w:cs="Arial"/>
          <w:sz w:val="20"/>
          <w:szCs w:val="20"/>
          <w:lang w:eastAsia="ar-SA"/>
        </w:rPr>
        <w:t>Wszyscy pracownicy posia</w:t>
      </w:r>
      <w:r w:rsidR="00F14D7B" w:rsidRPr="00F53E0D">
        <w:rPr>
          <w:rFonts w:ascii="Arial Narrow" w:hAnsi="Arial Narrow" w:cs="Arial"/>
          <w:sz w:val="20"/>
          <w:szCs w:val="20"/>
          <w:lang w:eastAsia="ar-SA"/>
        </w:rPr>
        <w:t>dają aktualne badania lekarskie.</w:t>
      </w:r>
    </w:p>
    <w:p w:rsidR="003C6592" w:rsidRPr="00F53E0D" w:rsidRDefault="003C6592" w:rsidP="00F14D7B">
      <w:pPr>
        <w:numPr>
          <w:ilvl w:val="0"/>
          <w:numId w:val="2"/>
        </w:numPr>
        <w:tabs>
          <w:tab w:val="clear" w:pos="1117"/>
          <w:tab w:val="num" w:pos="569"/>
          <w:tab w:val="left" w:pos="814"/>
        </w:tabs>
        <w:suppressAutoHyphens/>
        <w:spacing w:after="0" w:line="360" w:lineRule="auto"/>
        <w:ind w:left="360"/>
        <w:jc w:val="both"/>
        <w:rPr>
          <w:rFonts w:ascii="Arial Narrow" w:hAnsi="Arial Narrow" w:cs="Arial"/>
          <w:sz w:val="20"/>
          <w:szCs w:val="20"/>
          <w:lang w:eastAsia="ar-SA"/>
        </w:rPr>
      </w:pPr>
      <w:r w:rsidRPr="00F53E0D">
        <w:rPr>
          <w:rFonts w:ascii="Arial Narrow" w:hAnsi="Arial Narrow" w:cs="Arial"/>
          <w:sz w:val="20"/>
          <w:szCs w:val="20"/>
          <w:lang w:eastAsia="ar-SA"/>
        </w:rPr>
        <w:t xml:space="preserve">Wszyscy pracownicy, których praca wymaga szczegółowego przygotowania zawodowego posiadają, aktualne, wymagane prawem, uprawnienia adekwatne do wykonywanych czynności (operatorzy sprzętu budowlanego, spawacze, uprawnienia </w:t>
      </w:r>
      <w:r w:rsidR="00FB17A5" w:rsidRPr="00F53E0D">
        <w:rPr>
          <w:rFonts w:ascii="Arial Narrow" w:hAnsi="Arial Narrow" w:cs="Arial"/>
          <w:sz w:val="20"/>
          <w:szCs w:val="20"/>
          <w:lang w:eastAsia="ar-SA"/>
        </w:rPr>
        <w:t xml:space="preserve">elektryczne </w:t>
      </w:r>
      <w:r w:rsidR="00F14D7B" w:rsidRPr="00F53E0D">
        <w:rPr>
          <w:rFonts w:ascii="Arial Narrow" w:hAnsi="Arial Narrow" w:cs="Arial"/>
          <w:sz w:val="20"/>
          <w:szCs w:val="20"/>
          <w:lang w:eastAsia="ar-SA"/>
        </w:rPr>
        <w:t>E i D).</w:t>
      </w:r>
    </w:p>
    <w:p w:rsidR="003C6592" w:rsidRPr="00F53E0D" w:rsidRDefault="003C6592" w:rsidP="00F14D7B">
      <w:pPr>
        <w:numPr>
          <w:ilvl w:val="0"/>
          <w:numId w:val="2"/>
        </w:numPr>
        <w:tabs>
          <w:tab w:val="clear" w:pos="1117"/>
          <w:tab w:val="num" w:pos="741"/>
        </w:tabs>
        <w:suppressAutoHyphens/>
        <w:spacing w:after="0" w:line="360" w:lineRule="auto"/>
        <w:ind w:left="360"/>
        <w:jc w:val="both"/>
        <w:rPr>
          <w:rFonts w:ascii="Arial Narrow" w:hAnsi="Arial Narrow" w:cs="Arial"/>
          <w:sz w:val="20"/>
          <w:szCs w:val="20"/>
          <w:lang w:eastAsia="ar-SA"/>
        </w:rPr>
      </w:pPr>
      <w:r w:rsidRPr="00F53E0D">
        <w:rPr>
          <w:rFonts w:ascii="Arial Narrow" w:hAnsi="Arial Narrow" w:cs="Arial"/>
          <w:sz w:val="20"/>
          <w:szCs w:val="20"/>
          <w:lang w:eastAsia="ar-SA"/>
        </w:rPr>
        <w:t>W czasie realizacji robót będą przestrzegane wymagania określone Rozporządzeniem Ministra Infrastruktury z dnia 6 lutego 2003 r. w sprawie bhp podczas wykonywania robót budowlanych, oraz rozporządzenia BHP mające wpływ na bezpieczeństwo pracy na budowie.</w:t>
      </w:r>
    </w:p>
    <w:p w:rsidR="003C6592" w:rsidRPr="00F53E0D" w:rsidRDefault="003C6592" w:rsidP="00F14D7B">
      <w:pPr>
        <w:numPr>
          <w:ilvl w:val="0"/>
          <w:numId w:val="2"/>
        </w:numPr>
        <w:tabs>
          <w:tab w:val="clear" w:pos="1117"/>
          <w:tab w:val="num" w:pos="741"/>
        </w:tabs>
        <w:suppressAutoHyphens/>
        <w:spacing w:after="0" w:line="360" w:lineRule="auto"/>
        <w:ind w:left="360"/>
        <w:jc w:val="both"/>
        <w:rPr>
          <w:rFonts w:ascii="Arial Narrow" w:hAnsi="Arial Narrow" w:cs="Arial"/>
          <w:sz w:val="20"/>
          <w:szCs w:val="20"/>
          <w:lang w:eastAsia="ar-SA"/>
        </w:rPr>
      </w:pPr>
      <w:r w:rsidRPr="00F53E0D">
        <w:rPr>
          <w:rFonts w:ascii="Arial Narrow" w:hAnsi="Arial Narrow" w:cs="Arial"/>
          <w:sz w:val="20"/>
          <w:szCs w:val="20"/>
          <w:lang w:eastAsia="ar-SA"/>
        </w:rPr>
        <w:t>Została dokonana ocena ryzyka zawodowego pracowników przy realizacji robót oraz</w:t>
      </w:r>
      <w:r w:rsidR="00F14D7B" w:rsidRPr="00F53E0D">
        <w:rPr>
          <w:rFonts w:ascii="Arial Narrow" w:hAnsi="Arial Narrow" w:cs="Arial"/>
          <w:sz w:val="20"/>
          <w:szCs w:val="20"/>
          <w:lang w:eastAsia="ar-SA"/>
        </w:rPr>
        <w:br/>
      </w:r>
      <w:r w:rsidRPr="00F53E0D">
        <w:rPr>
          <w:rFonts w:ascii="Arial Narrow" w:hAnsi="Arial Narrow" w:cs="Arial"/>
          <w:sz w:val="20"/>
          <w:szCs w:val="20"/>
          <w:lang w:eastAsia="ar-SA"/>
        </w:rPr>
        <w:t>w</w:t>
      </w:r>
      <w:r w:rsidR="00F14D7B" w:rsidRPr="00F53E0D">
        <w:rPr>
          <w:rFonts w:ascii="Arial Narrow" w:hAnsi="Arial Narrow" w:cs="Arial"/>
          <w:sz w:val="20"/>
          <w:szCs w:val="20"/>
          <w:lang w:eastAsia="ar-SA"/>
        </w:rPr>
        <w:t>w. ocena jest znana pracownikom.</w:t>
      </w:r>
    </w:p>
    <w:p w:rsidR="003C6592" w:rsidRPr="00F53E0D" w:rsidRDefault="003C6592" w:rsidP="00F14D7B">
      <w:pPr>
        <w:numPr>
          <w:ilvl w:val="0"/>
          <w:numId w:val="2"/>
        </w:numPr>
        <w:tabs>
          <w:tab w:val="clear" w:pos="1117"/>
          <w:tab w:val="num" w:pos="835"/>
        </w:tabs>
        <w:suppressAutoHyphens/>
        <w:spacing w:after="0" w:line="360" w:lineRule="auto"/>
        <w:ind w:left="360"/>
        <w:jc w:val="both"/>
        <w:rPr>
          <w:rFonts w:ascii="Arial Narrow" w:hAnsi="Arial Narrow" w:cs="Arial"/>
          <w:sz w:val="20"/>
          <w:szCs w:val="20"/>
          <w:lang w:eastAsia="ar-SA"/>
        </w:rPr>
      </w:pPr>
      <w:r w:rsidRPr="00F53E0D">
        <w:rPr>
          <w:rFonts w:ascii="Arial Narrow" w:hAnsi="Arial Narrow" w:cs="Arial"/>
          <w:sz w:val="20"/>
          <w:szCs w:val="20"/>
          <w:lang w:eastAsia="ar-SA"/>
        </w:rPr>
        <w:t>Wszyscy pracowni</w:t>
      </w:r>
      <w:r w:rsidR="00DC0188" w:rsidRPr="00F53E0D">
        <w:rPr>
          <w:rFonts w:ascii="Arial Narrow" w:hAnsi="Arial Narrow" w:cs="Arial"/>
          <w:sz w:val="20"/>
          <w:szCs w:val="20"/>
          <w:lang w:eastAsia="ar-SA"/>
        </w:rPr>
        <w:t>cy zostali zapoznani z Planem BI</w:t>
      </w:r>
      <w:r w:rsidRPr="00F53E0D">
        <w:rPr>
          <w:rFonts w:ascii="Arial Narrow" w:hAnsi="Arial Narrow" w:cs="Arial"/>
          <w:sz w:val="20"/>
          <w:szCs w:val="20"/>
          <w:lang w:eastAsia="ar-SA"/>
        </w:rPr>
        <w:t xml:space="preserve">OZ oraz </w:t>
      </w:r>
      <w:r w:rsidR="00424BEE" w:rsidRPr="00F53E0D">
        <w:rPr>
          <w:rFonts w:ascii="Arial Narrow" w:hAnsi="Arial Narrow" w:cs="Arial"/>
          <w:sz w:val="20"/>
          <w:szCs w:val="20"/>
          <w:lang w:eastAsia="ar-SA"/>
        </w:rPr>
        <w:t>instrukcjami</w:t>
      </w:r>
      <w:r w:rsidRPr="00F53E0D">
        <w:rPr>
          <w:rFonts w:ascii="Arial Narrow" w:hAnsi="Arial Narrow" w:cs="Arial"/>
          <w:sz w:val="20"/>
          <w:szCs w:val="20"/>
          <w:lang w:eastAsia="ar-SA"/>
        </w:rPr>
        <w:t xml:space="preserve"> </w:t>
      </w:r>
      <w:r w:rsidR="00F14D7B" w:rsidRPr="00F53E0D">
        <w:rPr>
          <w:rFonts w:ascii="Arial Narrow" w:hAnsi="Arial Narrow" w:cs="Arial"/>
          <w:sz w:val="20"/>
          <w:szCs w:val="20"/>
          <w:lang w:eastAsia="ar-SA"/>
        </w:rPr>
        <w:t>BHP</w:t>
      </w:r>
      <w:r w:rsidRPr="00F53E0D">
        <w:rPr>
          <w:rFonts w:ascii="Arial Narrow" w:hAnsi="Arial Narrow" w:cs="Arial"/>
          <w:sz w:val="20"/>
          <w:szCs w:val="20"/>
          <w:lang w:eastAsia="ar-SA"/>
        </w:rPr>
        <w:t xml:space="preserve"> budowy</w:t>
      </w:r>
      <w:r w:rsidR="00F14D7B" w:rsidRPr="00F53E0D">
        <w:rPr>
          <w:rFonts w:ascii="Arial Narrow" w:hAnsi="Arial Narrow" w:cs="Arial"/>
          <w:sz w:val="20"/>
          <w:szCs w:val="20"/>
          <w:lang w:eastAsia="ar-SA"/>
        </w:rPr>
        <w:t>.</w:t>
      </w:r>
    </w:p>
    <w:p w:rsidR="003C6592" w:rsidRPr="00F53E0D" w:rsidRDefault="003C6592" w:rsidP="00F14D7B">
      <w:pPr>
        <w:numPr>
          <w:ilvl w:val="0"/>
          <w:numId w:val="2"/>
        </w:numPr>
        <w:tabs>
          <w:tab w:val="clear" w:pos="1117"/>
          <w:tab w:val="num" w:pos="835"/>
        </w:tabs>
        <w:suppressAutoHyphens/>
        <w:spacing w:after="0" w:line="360" w:lineRule="auto"/>
        <w:ind w:left="360"/>
        <w:jc w:val="both"/>
        <w:rPr>
          <w:rFonts w:ascii="Arial Narrow" w:hAnsi="Arial Narrow" w:cs="Arial"/>
          <w:sz w:val="20"/>
          <w:szCs w:val="20"/>
          <w:lang w:eastAsia="ar-SA"/>
        </w:rPr>
      </w:pPr>
      <w:r w:rsidRPr="00F53E0D">
        <w:rPr>
          <w:rFonts w:ascii="Arial Narrow" w:hAnsi="Arial Narrow" w:cs="Arial"/>
          <w:sz w:val="20"/>
          <w:szCs w:val="20"/>
          <w:lang w:eastAsia="ar-SA"/>
        </w:rPr>
        <w:t xml:space="preserve">Przed dopuszczeniem do pracy, wszyscy pracownicy zostaną zapoznani z rodzajem </w:t>
      </w:r>
      <w:r w:rsidR="00F14D7B" w:rsidRPr="00F53E0D">
        <w:rPr>
          <w:rFonts w:ascii="Arial Narrow" w:hAnsi="Arial Narrow" w:cs="Arial"/>
          <w:sz w:val="20"/>
          <w:szCs w:val="20"/>
          <w:lang w:eastAsia="ar-SA"/>
        </w:rPr>
        <w:br/>
      </w:r>
      <w:r w:rsidRPr="00F53E0D">
        <w:rPr>
          <w:rFonts w:ascii="Arial Narrow" w:hAnsi="Arial Narrow" w:cs="Arial"/>
          <w:sz w:val="20"/>
          <w:szCs w:val="20"/>
          <w:lang w:eastAsia="ar-SA"/>
        </w:rPr>
        <w:t xml:space="preserve">i zakresem robót </w:t>
      </w:r>
      <w:r w:rsidR="00F14D7B" w:rsidRPr="00F53E0D">
        <w:rPr>
          <w:rFonts w:ascii="Arial Narrow" w:hAnsi="Arial Narrow" w:cs="Arial"/>
          <w:sz w:val="20"/>
          <w:szCs w:val="20"/>
          <w:lang w:eastAsia="ar-SA"/>
        </w:rPr>
        <w:t>oraz występującymi zagrożeniami.</w:t>
      </w:r>
    </w:p>
    <w:p w:rsidR="003C6592" w:rsidRPr="00F53E0D" w:rsidRDefault="003C6592" w:rsidP="00F14D7B">
      <w:pPr>
        <w:numPr>
          <w:ilvl w:val="0"/>
          <w:numId w:val="2"/>
        </w:numPr>
        <w:tabs>
          <w:tab w:val="clear" w:pos="1117"/>
          <w:tab w:val="num" w:pos="569"/>
          <w:tab w:val="left" w:pos="814"/>
        </w:tabs>
        <w:suppressAutoHyphens/>
        <w:spacing w:after="0" w:line="360" w:lineRule="auto"/>
        <w:ind w:left="360"/>
        <w:jc w:val="both"/>
        <w:rPr>
          <w:rFonts w:ascii="Arial Narrow" w:hAnsi="Arial Narrow" w:cs="Arial"/>
          <w:sz w:val="20"/>
          <w:szCs w:val="20"/>
          <w:lang w:eastAsia="ar-SA"/>
        </w:rPr>
      </w:pPr>
      <w:r w:rsidRPr="00F53E0D">
        <w:rPr>
          <w:rFonts w:ascii="Arial Narrow" w:hAnsi="Arial Narrow" w:cs="Arial"/>
          <w:sz w:val="20"/>
          <w:szCs w:val="20"/>
          <w:lang w:eastAsia="ar-SA"/>
        </w:rPr>
        <w:t xml:space="preserve">Firmy podwykonawcze będą terminowo realizowały zalecenia dotyczące </w:t>
      </w:r>
      <w:r w:rsidR="00F14D7B" w:rsidRPr="00F53E0D">
        <w:rPr>
          <w:rFonts w:ascii="Arial Narrow" w:hAnsi="Arial Narrow" w:cs="Arial"/>
          <w:sz w:val="20"/>
          <w:szCs w:val="20"/>
          <w:lang w:eastAsia="ar-SA"/>
        </w:rPr>
        <w:t xml:space="preserve">ochrony PPOŻ </w:t>
      </w:r>
      <w:r w:rsidR="00F14D7B" w:rsidRPr="00F53E0D">
        <w:rPr>
          <w:rFonts w:ascii="Arial Narrow" w:hAnsi="Arial Narrow" w:cs="Arial"/>
          <w:sz w:val="20"/>
          <w:szCs w:val="20"/>
          <w:lang w:eastAsia="ar-SA"/>
        </w:rPr>
        <w:br/>
        <w:t>i BHP</w:t>
      </w:r>
      <w:r w:rsidR="00DC0188" w:rsidRPr="00F53E0D">
        <w:rPr>
          <w:rFonts w:ascii="Arial Narrow" w:hAnsi="Arial Narrow" w:cs="Arial"/>
          <w:sz w:val="20"/>
          <w:szCs w:val="20"/>
          <w:lang w:eastAsia="ar-SA"/>
        </w:rPr>
        <w:t xml:space="preserve"> przekazywane przez </w:t>
      </w:r>
      <w:r w:rsidR="00E11ACE">
        <w:rPr>
          <w:rFonts w:ascii="Arial Narrow" w:hAnsi="Arial Narrow" w:cs="Arial"/>
          <w:sz w:val="20"/>
          <w:szCs w:val="20"/>
          <w:lang w:eastAsia="ar-SA"/>
        </w:rPr>
        <w:t>Inżyniera Kontraktu, Wykonawcę oraz Inwestora</w:t>
      </w:r>
      <w:r w:rsidRPr="00F53E0D">
        <w:rPr>
          <w:rFonts w:ascii="Arial Narrow" w:hAnsi="Arial Narrow" w:cs="Arial"/>
          <w:sz w:val="20"/>
          <w:szCs w:val="20"/>
          <w:lang w:eastAsia="ar-SA"/>
        </w:rPr>
        <w:t>.</w:t>
      </w:r>
    </w:p>
    <w:p w:rsidR="003C6592" w:rsidRPr="00F53E0D" w:rsidRDefault="003C6592" w:rsidP="003C6592">
      <w:pPr>
        <w:rPr>
          <w:rFonts w:ascii="Arial Narrow" w:hAnsi="Arial Narrow" w:cs="Tahoma"/>
          <w:sz w:val="20"/>
          <w:szCs w:val="20"/>
          <w:lang w:eastAsia="ar-SA"/>
        </w:rPr>
      </w:pPr>
    </w:p>
    <w:p w:rsidR="003C6592" w:rsidRPr="00F53E0D" w:rsidRDefault="003C6592" w:rsidP="003D2D28">
      <w:pPr>
        <w:pStyle w:val="Tekstpodstawowywcity21"/>
        <w:ind w:left="0" w:firstLine="360"/>
        <w:rPr>
          <w:rFonts w:ascii="Arial Narrow" w:hAnsi="Arial Narrow" w:cs="Arial"/>
        </w:rPr>
      </w:pPr>
      <w:r w:rsidRPr="00F53E0D">
        <w:rPr>
          <w:rFonts w:ascii="Arial Narrow" w:hAnsi="Arial Narrow" w:cs="Arial"/>
        </w:rPr>
        <w:t xml:space="preserve">W imieniu naszej firmy, za stan </w:t>
      </w:r>
      <w:r w:rsidR="00F14D7B" w:rsidRPr="00F53E0D">
        <w:rPr>
          <w:rFonts w:ascii="Arial Narrow" w:hAnsi="Arial Narrow" w:cs="Arial"/>
        </w:rPr>
        <w:t>BHP</w:t>
      </w:r>
      <w:r w:rsidRPr="00F53E0D">
        <w:rPr>
          <w:rFonts w:ascii="Arial Narrow" w:hAnsi="Arial Narrow" w:cs="Arial"/>
        </w:rPr>
        <w:t xml:space="preserve"> przy realizacji umowy jest odpowiedzialny</w:t>
      </w:r>
      <w:r w:rsidR="00657645" w:rsidRPr="00F53E0D">
        <w:rPr>
          <w:rFonts w:ascii="Arial Narrow" w:hAnsi="Arial Narrow" w:cs="Arial"/>
        </w:rPr>
        <w:t>(a)</w:t>
      </w:r>
      <w:r w:rsidRPr="00F53E0D">
        <w:rPr>
          <w:rFonts w:ascii="Arial Narrow" w:hAnsi="Arial Narrow" w:cs="Arial"/>
        </w:rPr>
        <w:t>:</w:t>
      </w:r>
    </w:p>
    <w:p w:rsidR="003C6592" w:rsidRPr="00F53E0D" w:rsidRDefault="003C6592" w:rsidP="003C6592">
      <w:pPr>
        <w:pStyle w:val="Tekstpodstawowywcity21"/>
        <w:rPr>
          <w:rFonts w:ascii="Arial Narrow" w:hAnsi="Arial Narrow" w:cs="Arial"/>
        </w:rPr>
      </w:pPr>
    </w:p>
    <w:p w:rsidR="003C6592" w:rsidRPr="00F53E0D" w:rsidRDefault="003C6592" w:rsidP="003D2D28">
      <w:pPr>
        <w:pStyle w:val="Tekstpodstawowywcity21"/>
        <w:ind w:left="0" w:firstLine="360"/>
        <w:rPr>
          <w:rFonts w:ascii="Arial Narrow" w:hAnsi="Arial Narrow" w:cs="Arial"/>
        </w:rPr>
      </w:pPr>
      <w:r w:rsidRPr="00F53E0D">
        <w:rPr>
          <w:rFonts w:ascii="Arial Narrow" w:hAnsi="Arial Narrow" w:cs="Arial"/>
        </w:rPr>
        <w:t>....................................................................................... tel. ......................</w:t>
      </w:r>
      <w:r w:rsidR="00C63319" w:rsidRPr="00F53E0D">
        <w:rPr>
          <w:rFonts w:ascii="Arial Narrow" w:hAnsi="Arial Narrow" w:cs="Arial"/>
        </w:rPr>
        <w:t>..........</w:t>
      </w:r>
      <w:r w:rsidRPr="00F53E0D">
        <w:rPr>
          <w:rFonts w:ascii="Arial Narrow" w:hAnsi="Arial Narrow" w:cs="Arial"/>
        </w:rPr>
        <w:t>.....</w:t>
      </w:r>
    </w:p>
    <w:p w:rsidR="003C6592" w:rsidRPr="00F53E0D" w:rsidRDefault="003C6592" w:rsidP="00A9402B">
      <w:pPr>
        <w:ind w:left="2160"/>
        <w:rPr>
          <w:rFonts w:ascii="Arial Narrow" w:hAnsi="Arial Narrow" w:cs="Arial"/>
          <w:sz w:val="20"/>
          <w:szCs w:val="20"/>
          <w:lang w:eastAsia="ar-SA"/>
        </w:rPr>
      </w:pPr>
    </w:p>
    <w:p w:rsidR="00A9402B" w:rsidRPr="00F53E0D" w:rsidRDefault="00A9402B" w:rsidP="00A9402B">
      <w:pPr>
        <w:ind w:left="2160"/>
        <w:rPr>
          <w:rFonts w:ascii="Arial Narrow" w:hAnsi="Arial Narrow" w:cs="Arial"/>
          <w:sz w:val="20"/>
          <w:szCs w:val="20"/>
          <w:lang w:eastAsia="ar-SA"/>
        </w:rPr>
      </w:pPr>
    </w:p>
    <w:p w:rsidR="00A9402B" w:rsidRPr="00F53E0D" w:rsidRDefault="00A9402B" w:rsidP="00A9402B">
      <w:pPr>
        <w:ind w:left="2160"/>
        <w:rPr>
          <w:rFonts w:ascii="Arial Narrow" w:hAnsi="Arial Narrow" w:cs="Arial"/>
          <w:sz w:val="20"/>
          <w:szCs w:val="20"/>
          <w:lang w:eastAsia="ar-SA"/>
        </w:rPr>
      </w:pPr>
    </w:p>
    <w:p w:rsidR="003C6592" w:rsidRPr="00F53E0D" w:rsidRDefault="003C6592" w:rsidP="00A9402B">
      <w:pPr>
        <w:pStyle w:val="SCHEMATY"/>
        <w:ind w:left="2160"/>
        <w:rPr>
          <w:rFonts w:ascii="Arial Narrow" w:hAnsi="Arial Narrow" w:cs="Arial"/>
        </w:rPr>
      </w:pPr>
      <w:r w:rsidRPr="00F53E0D">
        <w:rPr>
          <w:rFonts w:ascii="Arial Narrow" w:hAnsi="Arial Narrow" w:cs="Arial"/>
        </w:rPr>
        <w:t>.............................</w:t>
      </w:r>
      <w:r w:rsidR="00077620" w:rsidRPr="00F53E0D">
        <w:rPr>
          <w:rFonts w:ascii="Arial Narrow" w:hAnsi="Arial Narrow" w:cs="Arial"/>
        </w:rPr>
        <w:t>................</w:t>
      </w:r>
      <w:r w:rsidRPr="00F53E0D">
        <w:rPr>
          <w:rFonts w:ascii="Arial Narrow" w:hAnsi="Arial Narrow" w:cs="Arial"/>
        </w:rPr>
        <w:t>..................</w:t>
      </w:r>
    </w:p>
    <w:p w:rsidR="003C6592" w:rsidRPr="00F53E0D" w:rsidRDefault="003C6592" w:rsidP="00A9402B">
      <w:pPr>
        <w:spacing w:after="0"/>
        <w:ind w:left="2160"/>
        <w:jc w:val="center"/>
        <w:rPr>
          <w:rFonts w:ascii="Arial Narrow" w:hAnsi="Arial Narrow" w:cs="Arial"/>
          <w:sz w:val="20"/>
          <w:szCs w:val="20"/>
          <w:lang w:eastAsia="ar-SA"/>
        </w:rPr>
      </w:pPr>
      <w:r w:rsidRPr="00F53E0D">
        <w:rPr>
          <w:rFonts w:ascii="Arial Narrow" w:hAnsi="Arial Narrow" w:cs="Arial"/>
          <w:sz w:val="20"/>
          <w:szCs w:val="20"/>
          <w:lang w:eastAsia="ar-SA"/>
        </w:rPr>
        <w:t>data i podpis</w:t>
      </w:r>
      <w:r w:rsidR="00BD4328" w:rsidRPr="00F53E0D">
        <w:rPr>
          <w:rFonts w:ascii="Arial Narrow" w:hAnsi="Arial Narrow" w:cs="Arial"/>
          <w:sz w:val="20"/>
          <w:szCs w:val="20"/>
          <w:lang w:eastAsia="ar-SA"/>
        </w:rPr>
        <w:t>,</w:t>
      </w:r>
      <w:r w:rsidRPr="00F53E0D">
        <w:rPr>
          <w:rFonts w:ascii="Arial Narrow" w:hAnsi="Arial Narrow" w:cs="Arial"/>
          <w:sz w:val="20"/>
          <w:szCs w:val="20"/>
          <w:lang w:eastAsia="ar-SA"/>
        </w:rPr>
        <w:t xml:space="preserve"> </w:t>
      </w:r>
      <w:r w:rsidR="006A0FF5" w:rsidRPr="00F53E0D">
        <w:rPr>
          <w:rFonts w:ascii="Arial Narrow" w:hAnsi="Arial Narrow" w:cs="Arial"/>
          <w:sz w:val="20"/>
          <w:szCs w:val="20"/>
          <w:lang w:eastAsia="ar-SA"/>
        </w:rPr>
        <w:t>(</w:t>
      </w:r>
      <w:r w:rsidR="00E11ACE">
        <w:rPr>
          <w:rFonts w:ascii="Arial Narrow" w:hAnsi="Arial Narrow" w:cs="Arial"/>
          <w:sz w:val="20"/>
          <w:szCs w:val="20"/>
          <w:lang w:eastAsia="ar-SA"/>
        </w:rPr>
        <w:t>Przedstawiciel Dostawcy oraz</w:t>
      </w:r>
      <w:r w:rsidR="00BD4328" w:rsidRPr="00F53E0D">
        <w:rPr>
          <w:rFonts w:ascii="Arial Narrow" w:hAnsi="Arial Narrow" w:cs="Arial"/>
          <w:sz w:val="20"/>
          <w:szCs w:val="20"/>
          <w:lang w:eastAsia="ar-SA"/>
        </w:rPr>
        <w:t xml:space="preserve"> Kierownik</w:t>
      </w:r>
      <w:r w:rsidR="00BC53DE" w:rsidRPr="00F53E0D">
        <w:rPr>
          <w:rFonts w:ascii="Arial Narrow" w:hAnsi="Arial Narrow" w:cs="Arial"/>
          <w:sz w:val="20"/>
          <w:szCs w:val="20"/>
          <w:lang w:eastAsia="ar-SA"/>
        </w:rPr>
        <w:t xml:space="preserve"> </w:t>
      </w:r>
      <w:r w:rsidR="00BD4328" w:rsidRPr="00F53E0D">
        <w:rPr>
          <w:rFonts w:ascii="Arial Narrow" w:hAnsi="Arial Narrow" w:cs="Arial"/>
          <w:sz w:val="20"/>
          <w:szCs w:val="20"/>
          <w:lang w:eastAsia="ar-SA"/>
        </w:rPr>
        <w:t>Robót</w:t>
      </w:r>
      <w:r w:rsidR="00EA1A46">
        <w:rPr>
          <w:rFonts w:ascii="Arial Narrow" w:hAnsi="Arial Narrow" w:cs="Arial"/>
          <w:sz w:val="20"/>
          <w:szCs w:val="20"/>
          <w:lang w:eastAsia="ar-SA"/>
        </w:rPr>
        <w:t xml:space="preserve"> Dostawcy</w:t>
      </w:r>
      <w:r w:rsidR="006A0FF5" w:rsidRPr="00F53E0D">
        <w:rPr>
          <w:rFonts w:ascii="Arial Narrow" w:hAnsi="Arial Narrow" w:cs="Arial"/>
          <w:sz w:val="20"/>
          <w:szCs w:val="20"/>
          <w:lang w:eastAsia="ar-SA"/>
        </w:rPr>
        <w:t>)</w:t>
      </w:r>
    </w:p>
    <w:sectPr w:rsidR="003C6592" w:rsidRPr="00F53E0D" w:rsidSect="006449D6">
      <w:headerReference w:type="default" r:id="rId8"/>
      <w:footerReference w:type="default" r:id="rId9"/>
      <w:pgSz w:w="11906" w:h="16838"/>
      <w:pgMar w:top="851" w:right="1274" w:bottom="993" w:left="1417" w:header="708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07E" w:rsidRDefault="0041707E" w:rsidP="006449D6">
      <w:pPr>
        <w:spacing w:after="0" w:line="240" w:lineRule="auto"/>
      </w:pPr>
      <w:r>
        <w:separator/>
      </w:r>
    </w:p>
  </w:endnote>
  <w:endnote w:type="continuationSeparator" w:id="0">
    <w:p w:rsidR="0041707E" w:rsidRDefault="0041707E" w:rsidP="0064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9D6" w:rsidRPr="00D636D4" w:rsidRDefault="006449D6" w:rsidP="006449D6">
    <w:pPr>
      <w:ind w:left="-284" w:right="-142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07E" w:rsidRDefault="0041707E" w:rsidP="006449D6">
      <w:pPr>
        <w:spacing w:after="0" w:line="240" w:lineRule="auto"/>
      </w:pPr>
      <w:r>
        <w:separator/>
      </w:r>
    </w:p>
  </w:footnote>
  <w:footnote w:type="continuationSeparator" w:id="0">
    <w:p w:rsidR="0041707E" w:rsidRDefault="0041707E" w:rsidP="00644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628" w:rsidRPr="00E11ACE" w:rsidRDefault="00E11ACE" w:rsidP="00E11ACE">
    <w:pPr>
      <w:pStyle w:val="Nagwek"/>
      <w:tabs>
        <w:tab w:val="left" w:pos="540"/>
      </w:tabs>
      <w:rPr>
        <w:b/>
        <w:sz w:val="32"/>
      </w:rPr>
    </w:pPr>
    <w:r>
      <w:rPr>
        <w:b/>
        <w:sz w:val="32"/>
      </w:rPr>
      <w:tab/>
    </w:r>
    <w:r>
      <w:rPr>
        <w:noProof/>
        <w:lang w:eastAsia="pl-PL"/>
      </w:rPr>
      <w:drawing>
        <wp:anchor distT="0" distB="0" distL="0" distR="0" simplePos="0" relativeHeight="251659264" behindDoc="0" locked="0" layoutInCell="1" allowOverlap="1" wp14:anchorId="488E772B" wp14:editId="1C7E90F4">
          <wp:simplePos x="0" y="0"/>
          <wp:positionH relativeFrom="column">
            <wp:posOffset>5334000</wp:posOffset>
          </wp:positionH>
          <wp:positionV relativeFrom="paragraph">
            <wp:posOffset>75565</wp:posOffset>
          </wp:positionV>
          <wp:extent cx="358140" cy="594995"/>
          <wp:effectExtent l="0" t="0" r="3810" b="0"/>
          <wp:wrapThrough wrapText="bothSides">
            <wp:wrapPolygon edited="0">
              <wp:start x="0" y="0"/>
              <wp:lineTo x="0" y="20747"/>
              <wp:lineTo x="20681" y="20747"/>
              <wp:lineTo x="20681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140" cy="5949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3E8B9C6F" wp14:editId="0CFD2638">
          <wp:extent cx="723900" cy="723900"/>
          <wp:effectExtent l="0" t="0" r="0" b="0"/>
          <wp:docPr id="1" name="Obraz 1" descr="/Volumes/Volume_1/Graficy/ELEMENTY ALL/__herby Legii/Herb Legia Panton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/Volumes/Volume_1/Graficy/ELEMENTY ALL/__herby Legii/Herb Legia Pantone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 w:val="32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117"/>
        </w:tabs>
        <w:ind w:left="11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6592"/>
    <w:rsid w:val="000740DA"/>
    <w:rsid w:val="00077620"/>
    <w:rsid w:val="000A2D20"/>
    <w:rsid w:val="000E52CD"/>
    <w:rsid w:val="001C1339"/>
    <w:rsid w:val="001C6219"/>
    <w:rsid w:val="001D3EC3"/>
    <w:rsid w:val="00273CA8"/>
    <w:rsid w:val="00296A5A"/>
    <w:rsid w:val="002A6FD6"/>
    <w:rsid w:val="00304DFD"/>
    <w:rsid w:val="00350AA0"/>
    <w:rsid w:val="003853D3"/>
    <w:rsid w:val="003C6592"/>
    <w:rsid w:val="003D2D28"/>
    <w:rsid w:val="003F1EFD"/>
    <w:rsid w:val="00401F13"/>
    <w:rsid w:val="0041707E"/>
    <w:rsid w:val="00424BEE"/>
    <w:rsid w:val="004630B5"/>
    <w:rsid w:val="00510318"/>
    <w:rsid w:val="00510541"/>
    <w:rsid w:val="00524960"/>
    <w:rsid w:val="00552A7A"/>
    <w:rsid w:val="00573582"/>
    <w:rsid w:val="005A0943"/>
    <w:rsid w:val="005B25E8"/>
    <w:rsid w:val="006449D6"/>
    <w:rsid w:val="00657645"/>
    <w:rsid w:val="00694DA3"/>
    <w:rsid w:val="006A0FF5"/>
    <w:rsid w:val="006A1128"/>
    <w:rsid w:val="007A19F1"/>
    <w:rsid w:val="007B7B03"/>
    <w:rsid w:val="007B7C92"/>
    <w:rsid w:val="007D4247"/>
    <w:rsid w:val="007E04BF"/>
    <w:rsid w:val="008454DC"/>
    <w:rsid w:val="00895E22"/>
    <w:rsid w:val="008B699E"/>
    <w:rsid w:val="00975E25"/>
    <w:rsid w:val="00993628"/>
    <w:rsid w:val="00A16BC1"/>
    <w:rsid w:val="00A343CE"/>
    <w:rsid w:val="00A53EFE"/>
    <w:rsid w:val="00A9402B"/>
    <w:rsid w:val="00AD4EF2"/>
    <w:rsid w:val="00AE4F71"/>
    <w:rsid w:val="00B64632"/>
    <w:rsid w:val="00BC53DE"/>
    <w:rsid w:val="00BD4328"/>
    <w:rsid w:val="00C24F38"/>
    <w:rsid w:val="00C63319"/>
    <w:rsid w:val="00C6507B"/>
    <w:rsid w:val="00C73985"/>
    <w:rsid w:val="00D17C7D"/>
    <w:rsid w:val="00D308FB"/>
    <w:rsid w:val="00D636D4"/>
    <w:rsid w:val="00DC0188"/>
    <w:rsid w:val="00E11ACE"/>
    <w:rsid w:val="00E12A30"/>
    <w:rsid w:val="00E345AC"/>
    <w:rsid w:val="00E37044"/>
    <w:rsid w:val="00EA1A46"/>
    <w:rsid w:val="00EB2835"/>
    <w:rsid w:val="00F14D7B"/>
    <w:rsid w:val="00F53E0D"/>
    <w:rsid w:val="00F561AA"/>
    <w:rsid w:val="00FA615F"/>
    <w:rsid w:val="00FB17A5"/>
    <w:rsid w:val="00FB3AC4"/>
    <w:rsid w:val="00FE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592"/>
    <w:rPr>
      <w:rFonts w:ascii="Calibri" w:eastAsia="Calibri" w:hAnsi="Calibri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65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65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C659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C6592"/>
    <w:rPr>
      <w:rFonts w:ascii="Calibri" w:eastAsia="Calibri" w:hAnsi="Calibri" w:cs="Times New Roman"/>
      <w:lang w:val="pl-PL"/>
    </w:rPr>
  </w:style>
  <w:style w:type="paragraph" w:customStyle="1" w:styleId="SCHEMATY">
    <w:name w:val="SCHEMATY"/>
    <w:basedOn w:val="Normalny"/>
    <w:rsid w:val="003C6592"/>
    <w:pPr>
      <w:suppressAutoHyphens/>
      <w:spacing w:after="0" w:line="240" w:lineRule="auto"/>
      <w:jc w:val="center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C6592"/>
    <w:pPr>
      <w:suppressAutoHyphens/>
      <w:spacing w:after="0" w:line="360" w:lineRule="auto"/>
      <w:ind w:left="454"/>
    </w:pPr>
    <w:rPr>
      <w:rFonts w:ascii="Tahoma" w:eastAsia="Times New Roman" w:hAnsi="Tahoma" w:cs="Tahoma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44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49D6"/>
    <w:rPr>
      <w:rFonts w:ascii="Calibri" w:eastAsia="Calibri" w:hAnsi="Calibri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44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49D6"/>
    <w:rPr>
      <w:rFonts w:ascii="Calibri" w:eastAsia="Calibri" w:hAnsi="Calibri" w:cs="Times New Roman"/>
      <w:lang w:val="pl-PL"/>
    </w:rPr>
  </w:style>
  <w:style w:type="character" w:styleId="Numerstrony">
    <w:name w:val="page number"/>
    <w:basedOn w:val="Domylnaczcionkaakapitu"/>
    <w:rsid w:val="006449D6"/>
  </w:style>
  <w:style w:type="paragraph" w:styleId="Tekstdymka">
    <w:name w:val="Balloon Text"/>
    <w:basedOn w:val="Normalny"/>
    <w:link w:val="TekstdymkaZnak"/>
    <w:uiPriority w:val="99"/>
    <w:semiHidden/>
    <w:unhideWhenUsed/>
    <w:rsid w:val="00E11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ACE"/>
    <w:rPr>
      <w:rFonts w:ascii="Tahoma" w:eastAsia="Calibri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Bilski</dc:creator>
  <cp:lastModifiedBy>Rafał Chlipała</cp:lastModifiedBy>
  <cp:revision>36</cp:revision>
  <cp:lastPrinted>2013-10-03T11:16:00Z</cp:lastPrinted>
  <dcterms:created xsi:type="dcterms:W3CDTF">2011-11-25T14:33:00Z</dcterms:created>
  <dcterms:modified xsi:type="dcterms:W3CDTF">2019-05-10T09:28:00Z</dcterms:modified>
</cp:coreProperties>
</file>