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4AB" w:rsidRDefault="004334AB" w:rsidP="00043A6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pacing w:val="20"/>
          <w:sz w:val="24"/>
        </w:rPr>
      </w:pPr>
    </w:p>
    <w:p w:rsidR="00174E52" w:rsidRPr="004334AB" w:rsidRDefault="004334AB" w:rsidP="007D313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pacing w:val="20"/>
          <w:sz w:val="24"/>
          <w:szCs w:val="24"/>
        </w:rPr>
      </w:pPr>
      <w:r w:rsidRPr="004334AB">
        <w:rPr>
          <w:rFonts w:ascii="Times New Roman" w:hAnsi="Times New Roman"/>
          <w:b/>
          <w:spacing w:val="20"/>
          <w:sz w:val="24"/>
          <w:szCs w:val="24"/>
        </w:rPr>
        <w:t xml:space="preserve">Załącznik nr </w:t>
      </w:r>
      <w:r w:rsidR="00DD30DC">
        <w:rPr>
          <w:rFonts w:ascii="Times New Roman" w:hAnsi="Times New Roman"/>
          <w:b/>
          <w:spacing w:val="20"/>
          <w:sz w:val="24"/>
          <w:szCs w:val="24"/>
        </w:rPr>
        <w:t>19</w:t>
      </w:r>
      <w:r w:rsidRPr="004334AB">
        <w:rPr>
          <w:rFonts w:ascii="Times New Roman" w:hAnsi="Times New Roman"/>
          <w:b/>
          <w:spacing w:val="20"/>
          <w:sz w:val="24"/>
          <w:szCs w:val="24"/>
        </w:rPr>
        <w:t xml:space="preserve"> – Wzór karty gwarancyjnej</w:t>
      </w:r>
    </w:p>
    <w:p w:rsidR="007D313C" w:rsidRPr="007D313C" w:rsidRDefault="007D313C" w:rsidP="007D313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pacing w:val="20"/>
          <w:sz w:val="24"/>
        </w:rPr>
      </w:pPr>
      <w:r>
        <w:rPr>
          <w:rFonts w:ascii="Times New Roman" w:hAnsi="Times New Roman"/>
          <w:spacing w:val="20"/>
          <w:sz w:val="24"/>
        </w:rPr>
        <w:t xml:space="preserve">na </w:t>
      </w:r>
      <w:r w:rsidR="004334AB">
        <w:rPr>
          <w:rFonts w:ascii="Times New Roman" w:hAnsi="Times New Roman"/>
          <w:spacing w:val="20"/>
          <w:sz w:val="24"/>
        </w:rPr>
        <w:t>urządzenia</w:t>
      </w:r>
      <w:r w:rsidR="00A42E95">
        <w:rPr>
          <w:rFonts w:ascii="Times New Roman" w:hAnsi="Times New Roman"/>
          <w:spacing w:val="20"/>
          <w:sz w:val="24"/>
        </w:rPr>
        <w:t xml:space="preserve"> oraz wykonane prace</w:t>
      </w:r>
    </w:p>
    <w:p w:rsidR="00174E52" w:rsidRPr="00F4628F" w:rsidRDefault="00174E52" w:rsidP="00174E5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pacing w:val="20"/>
          <w:sz w:val="20"/>
        </w:rPr>
      </w:pPr>
      <w:r w:rsidRPr="00F4628F">
        <w:rPr>
          <w:rFonts w:ascii="Times New Roman" w:hAnsi="Times New Roman"/>
          <w:b/>
          <w:spacing w:val="20"/>
          <w:sz w:val="20"/>
        </w:rPr>
        <w:t xml:space="preserve"> </w:t>
      </w:r>
    </w:p>
    <w:p w:rsidR="00174E52" w:rsidRDefault="005C1DFB" w:rsidP="00174E5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pacing w:val="20"/>
          <w:sz w:val="20"/>
        </w:rPr>
      </w:pPr>
      <w:r>
        <w:rPr>
          <w:rFonts w:ascii="Times New Roman" w:hAnsi="Times New Roman"/>
          <w:b/>
          <w:spacing w:val="20"/>
          <w:sz w:val="20"/>
        </w:rPr>
        <w:t xml:space="preserve">umowa </w:t>
      </w:r>
      <w:r w:rsidR="00174E52" w:rsidRPr="00F4628F">
        <w:rPr>
          <w:rFonts w:ascii="Times New Roman" w:hAnsi="Times New Roman"/>
          <w:b/>
          <w:spacing w:val="20"/>
          <w:sz w:val="20"/>
        </w:rPr>
        <w:t xml:space="preserve"> …………………………. z dnia ……………………………r.</w:t>
      </w:r>
    </w:p>
    <w:p w:rsidR="00174E52" w:rsidRPr="00F4628F" w:rsidRDefault="00174E52" w:rsidP="00174E5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sz w:val="18"/>
        </w:rPr>
      </w:pPr>
      <w:r>
        <w:rPr>
          <w:rFonts w:ascii="Times New Roman" w:hAnsi="Times New Roman"/>
          <w:b/>
          <w:spacing w:val="20"/>
          <w:sz w:val="20"/>
        </w:rPr>
        <w:t>dotyczącej</w:t>
      </w:r>
      <w:r w:rsidR="00F96AE5">
        <w:rPr>
          <w:rFonts w:ascii="Times New Roman" w:hAnsi="Times New Roman"/>
          <w:b/>
          <w:spacing w:val="20"/>
          <w:sz w:val="20"/>
        </w:rPr>
        <w:t>……………………………………………………………….</w:t>
      </w:r>
    </w:p>
    <w:p w:rsidR="00174E52" w:rsidRPr="00F4628F" w:rsidRDefault="00174E52" w:rsidP="00174E5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sz w:val="18"/>
        </w:rPr>
      </w:pPr>
    </w:p>
    <w:p w:rsidR="00174E52" w:rsidRPr="00F4628F" w:rsidRDefault="00174E52" w:rsidP="00174E5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F4628F">
        <w:rPr>
          <w:rFonts w:ascii="Times New Roman" w:hAnsi="Times New Roman"/>
          <w:sz w:val="20"/>
        </w:rPr>
        <w:t>udzielona przez:</w:t>
      </w:r>
    </w:p>
    <w:p w:rsidR="00174E52" w:rsidRPr="00F4628F" w:rsidRDefault="00174E52" w:rsidP="00174E52">
      <w:pPr>
        <w:pStyle w:val="Akapitzlist"/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F4628F">
        <w:rPr>
          <w:rFonts w:ascii="Times New Roman" w:hAnsi="Times New Roman"/>
          <w:sz w:val="20"/>
        </w:rPr>
        <w:t xml:space="preserve">……………………………………………………………………………………………………………...…… z siedzibą w ………………………..…………..…….…… przy ul. …………………..………………………, reprezentowaną przez ………………………………………………………………..…………………………, zwanym w dalszej części </w:t>
      </w:r>
      <w:r w:rsidR="004334AB">
        <w:rPr>
          <w:rFonts w:ascii="Times New Roman" w:hAnsi="Times New Roman"/>
          <w:b/>
          <w:sz w:val="20"/>
        </w:rPr>
        <w:t>Dostawcą</w:t>
      </w:r>
      <w:r w:rsidRPr="00F4628F">
        <w:rPr>
          <w:rFonts w:ascii="Times New Roman" w:hAnsi="Times New Roman"/>
          <w:sz w:val="20"/>
        </w:rPr>
        <w:t>,</w:t>
      </w:r>
    </w:p>
    <w:p w:rsidR="00174E52" w:rsidRPr="00F4628F" w:rsidRDefault="00174E52" w:rsidP="00174E52">
      <w:pPr>
        <w:pStyle w:val="Akapitzlist"/>
        <w:widowControl w:val="0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F4628F">
        <w:rPr>
          <w:rFonts w:ascii="Times New Roman" w:hAnsi="Times New Roman"/>
          <w:sz w:val="20"/>
        </w:rPr>
        <w:t>na rzecz</w:t>
      </w:r>
    </w:p>
    <w:p w:rsidR="00174E52" w:rsidRPr="00F4628F" w:rsidRDefault="00174E52" w:rsidP="00174E52">
      <w:pPr>
        <w:pStyle w:val="Akapitzlist"/>
        <w:widowControl w:val="0"/>
        <w:numPr>
          <w:ilvl w:val="0"/>
          <w:numId w:val="2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F4628F">
        <w:rPr>
          <w:rFonts w:ascii="Times New Roman" w:hAnsi="Times New Roman"/>
          <w:sz w:val="20"/>
        </w:rPr>
        <w:t xml:space="preserve">……………………………………………………………………………………………………………...…… z siedzibą w ………………………..…………..…….…… przy ul. …………………..………………………, reprezentowaną przez ………………………………………………………………..…………………………, zwanym w dalszej części </w:t>
      </w:r>
      <w:r w:rsidRPr="00F4628F">
        <w:rPr>
          <w:rFonts w:ascii="Times New Roman" w:hAnsi="Times New Roman"/>
          <w:b/>
          <w:sz w:val="20"/>
        </w:rPr>
        <w:t>Zamawiającym</w:t>
      </w:r>
      <w:r w:rsidRPr="00F4628F">
        <w:rPr>
          <w:rFonts w:ascii="Times New Roman" w:hAnsi="Times New Roman"/>
          <w:sz w:val="20"/>
        </w:rPr>
        <w:t>,</w:t>
      </w:r>
    </w:p>
    <w:p w:rsidR="00174E52" w:rsidRPr="00F4628F" w:rsidRDefault="00174E52" w:rsidP="00174E52">
      <w:pPr>
        <w:pStyle w:val="Akapitzlist"/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F4628F">
        <w:rPr>
          <w:rFonts w:ascii="Times New Roman" w:hAnsi="Times New Roman"/>
          <w:sz w:val="20"/>
        </w:rPr>
        <w:t>o następującej treści:</w:t>
      </w:r>
    </w:p>
    <w:p w:rsidR="00174E52" w:rsidRPr="009D6E3F" w:rsidRDefault="00174E52" w:rsidP="00174E5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sz w:val="18"/>
          <w:szCs w:val="18"/>
        </w:rPr>
      </w:pPr>
    </w:p>
    <w:p w:rsidR="00174E52" w:rsidRPr="00F4628F" w:rsidRDefault="00174E52" w:rsidP="00174E5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textAlignment w:val="baseline"/>
        <w:rPr>
          <w:rFonts w:ascii="Times New Roman" w:hAnsi="Times New Roman"/>
          <w:b/>
          <w:sz w:val="20"/>
        </w:rPr>
      </w:pPr>
      <w:r w:rsidRPr="00F4628F">
        <w:rPr>
          <w:rFonts w:ascii="Times New Roman" w:hAnsi="Times New Roman"/>
          <w:b/>
          <w:sz w:val="20"/>
        </w:rPr>
        <w:t>§ 1</w:t>
      </w:r>
    </w:p>
    <w:p w:rsidR="005C1DFB" w:rsidRPr="005C1DFB" w:rsidRDefault="009E1675" w:rsidP="00174E52">
      <w:pPr>
        <w:pStyle w:val="Akapitzlist"/>
        <w:numPr>
          <w:ilvl w:val="0"/>
          <w:numId w:val="3"/>
        </w:numPr>
        <w:tabs>
          <w:tab w:val="clear" w:pos="316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" w:hAnsi="Times New Roman"/>
          <w:sz w:val="20"/>
          <w:szCs w:val="24"/>
        </w:rPr>
      </w:pPr>
      <w:r>
        <w:rPr>
          <w:rFonts w:ascii="Times New Roman" w:hAnsi="Times New Roman"/>
          <w:sz w:val="20"/>
        </w:rPr>
        <w:t>Dostawca</w:t>
      </w:r>
      <w:r w:rsidR="00174E52" w:rsidRPr="00F4628F">
        <w:rPr>
          <w:rFonts w:ascii="Times New Roman" w:hAnsi="Times New Roman"/>
          <w:sz w:val="20"/>
        </w:rPr>
        <w:t xml:space="preserve"> – gwarant udziela Zamawiającemu gwarancji na przedmiot (</w:t>
      </w:r>
      <w:r w:rsidR="00174E52" w:rsidRPr="00F4628F">
        <w:rPr>
          <w:rFonts w:ascii="Times New Roman" w:eastAsia="TimesNewRoman" w:hAnsi="Times New Roman"/>
          <w:sz w:val="20"/>
          <w:szCs w:val="24"/>
        </w:rPr>
        <w:t>urządzenia</w:t>
      </w:r>
      <w:r w:rsidR="00A42E95">
        <w:rPr>
          <w:rFonts w:ascii="Times New Roman" w:eastAsia="TimesNewRoman" w:hAnsi="Times New Roman"/>
          <w:sz w:val="20"/>
          <w:szCs w:val="24"/>
        </w:rPr>
        <w:t xml:space="preserve"> oraz wykonane prace</w:t>
      </w:r>
      <w:r w:rsidR="00174E52" w:rsidRPr="00F4628F">
        <w:rPr>
          <w:rFonts w:ascii="Times New Roman" w:eastAsia="TimesNewRoman" w:hAnsi="Times New Roman"/>
          <w:sz w:val="20"/>
          <w:szCs w:val="24"/>
        </w:rPr>
        <w:t>)</w:t>
      </w:r>
      <w:r w:rsidR="00174E52" w:rsidRPr="00F4628F">
        <w:rPr>
          <w:rFonts w:ascii="Times New Roman" w:hAnsi="Times New Roman"/>
          <w:sz w:val="20"/>
        </w:rPr>
        <w:t xml:space="preserve"> objęty umową nr ………….………….. z dnia ………………….. r. na okres</w:t>
      </w:r>
    </w:p>
    <w:p w:rsidR="005C1DFB" w:rsidRDefault="005C1DFB" w:rsidP="005C1DFB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0"/>
        </w:rPr>
      </w:pPr>
    </w:p>
    <w:p w:rsidR="00174E52" w:rsidRPr="00A42E95" w:rsidRDefault="00DD30DC" w:rsidP="00A42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4"/>
        </w:rPr>
      </w:pPr>
      <w:bookmarkStart w:id="0" w:name="_GoBack"/>
      <w:bookmarkEnd w:id="0"/>
      <w:r>
        <w:rPr>
          <w:rFonts w:ascii="Times New Roman" w:eastAsia="TimesNewRoman" w:hAnsi="Times New Roman"/>
          <w:sz w:val="20"/>
          <w:szCs w:val="24"/>
        </w:rPr>
        <w:t>36</w:t>
      </w:r>
      <w:r w:rsidR="005C1DFB" w:rsidRPr="00A42E95">
        <w:rPr>
          <w:rFonts w:ascii="Times New Roman" w:eastAsia="TimesNewRoman" w:hAnsi="Times New Roman"/>
          <w:sz w:val="20"/>
          <w:szCs w:val="24"/>
        </w:rPr>
        <w:t xml:space="preserve"> miesięcy </w:t>
      </w:r>
      <w:r w:rsidR="00174E52" w:rsidRPr="00A42E95">
        <w:rPr>
          <w:rFonts w:ascii="Times New Roman" w:hAnsi="Times New Roman"/>
          <w:sz w:val="20"/>
          <w:szCs w:val="20"/>
        </w:rPr>
        <w:t xml:space="preserve">liczony od dnia podpisania bez zastrzeżeń </w:t>
      </w:r>
      <w:r w:rsidR="005C1DFB" w:rsidRPr="00A42E95">
        <w:rPr>
          <w:rFonts w:ascii="Times New Roman" w:hAnsi="Times New Roman"/>
          <w:sz w:val="20"/>
          <w:szCs w:val="20"/>
        </w:rPr>
        <w:t xml:space="preserve">protokołu odbioru końcowego </w:t>
      </w:r>
      <w:r w:rsidR="00174E52" w:rsidRPr="00A42E95">
        <w:rPr>
          <w:rFonts w:ascii="Times New Roman" w:hAnsi="Times New Roman"/>
          <w:sz w:val="20"/>
          <w:szCs w:val="20"/>
        </w:rPr>
        <w:t>, a w przypadku stwierdzenia usterek, od dnia podpisania protokołu odbioru końcowego zawierającego potwierdzenie usunięcia usterek</w:t>
      </w:r>
      <w:r w:rsidR="00174E52" w:rsidRPr="00A42E95">
        <w:rPr>
          <w:rFonts w:ascii="Times New Roman" w:eastAsia="Bookman Old Style" w:hAnsi="Times New Roman"/>
          <w:sz w:val="20"/>
        </w:rPr>
        <w:t>, tj. od ………………………………….</w:t>
      </w:r>
    </w:p>
    <w:p w:rsidR="00174E52" w:rsidRPr="00394710" w:rsidRDefault="00174E52" w:rsidP="00174E52">
      <w:pPr>
        <w:pStyle w:val="Akapitzlist"/>
        <w:numPr>
          <w:ilvl w:val="0"/>
          <w:numId w:val="3"/>
        </w:numPr>
        <w:tabs>
          <w:tab w:val="clear" w:pos="316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" w:hAnsi="Times New Roman"/>
          <w:sz w:val="20"/>
          <w:szCs w:val="24"/>
        </w:rPr>
      </w:pPr>
      <w:r w:rsidRPr="00F4628F">
        <w:rPr>
          <w:rFonts w:ascii="Times New Roman" w:hAnsi="Times New Roman"/>
          <w:sz w:val="20"/>
        </w:rPr>
        <w:t xml:space="preserve">W okresie gwarancji </w:t>
      </w:r>
      <w:r w:rsidR="009E1675">
        <w:rPr>
          <w:rFonts w:ascii="Times New Roman" w:hAnsi="Times New Roman"/>
          <w:sz w:val="20"/>
        </w:rPr>
        <w:t>Dostawc</w:t>
      </w:r>
      <w:r w:rsidRPr="00F4628F">
        <w:rPr>
          <w:rFonts w:ascii="Times New Roman" w:hAnsi="Times New Roman"/>
          <w:sz w:val="20"/>
        </w:rPr>
        <w:t>a ma obowiązek bezpłatnego usunięcia wszelkich wad, jakie wystąpią w przedmiocie umowy, w terminie</w:t>
      </w:r>
      <w:r w:rsidR="005617D2">
        <w:rPr>
          <w:rFonts w:ascii="Times New Roman" w:hAnsi="Times New Roman"/>
          <w:sz w:val="20"/>
        </w:rPr>
        <w:t>……</w:t>
      </w:r>
      <w:r w:rsidRPr="00F4628F">
        <w:rPr>
          <w:rFonts w:ascii="Times New Roman" w:hAnsi="Times New Roman"/>
          <w:sz w:val="20"/>
        </w:rPr>
        <w:t xml:space="preserve"> dni liczonych od dnia ich</w:t>
      </w:r>
      <w:r w:rsidR="004334AB">
        <w:rPr>
          <w:rFonts w:ascii="Times New Roman" w:hAnsi="Times New Roman"/>
          <w:sz w:val="20"/>
        </w:rPr>
        <w:t xml:space="preserve"> zgłoszenia, z zastrzeżeniem</w:t>
      </w:r>
      <w:r w:rsidRPr="00F4628F">
        <w:rPr>
          <w:rFonts w:ascii="Times New Roman" w:hAnsi="Times New Roman"/>
          <w:sz w:val="20"/>
        </w:rPr>
        <w:t>.</w:t>
      </w:r>
      <w:r w:rsidR="00C826D8">
        <w:rPr>
          <w:rFonts w:ascii="Times New Roman" w:hAnsi="Times New Roman"/>
          <w:sz w:val="20"/>
        </w:rPr>
        <w:t xml:space="preserve"> Uzgodniony termin usunięcia wady lub usterki może ulec przedłużeniu w przypadku zaistnienia niezależnych od udzielającego gwarancji przyczyn związanych z terminami oczekiwania na zamówione materiały i urządzenia oraz koniecznością dotrzymania wymogów technologicznych.</w:t>
      </w:r>
    </w:p>
    <w:p w:rsidR="001016AE" w:rsidRPr="001016AE" w:rsidRDefault="004D4F4A" w:rsidP="001016AE">
      <w:pPr>
        <w:pStyle w:val="Akapitzlist"/>
        <w:numPr>
          <w:ilvl w:val="0"/>
          <w:numId w:val="3"/>
        </w:numPr>
        <w:tabs>
          <w:tab w:val="clear" w:pos="316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" w:hAnsi="Times New Roman"/>
          <w:sz w:val="20"/>
          <w:szCs w:val="24"/>
        </w:rPr>
      </w:pPr>
      <w:r>
        <w:rPr>
          <w:rFonts w:ascii="Times New Roman" w:hAnsi="Times New Roman"/>
          <w:sz w:val="20"/>
        </w:rPr>
        <w:t>Obowiązek usunięcia wad i usterek powstaje z chwilą zawiadomienia</w:t>
      </w:r>
      <w:r w:rsidR="001016AE">
        <w:rPr>
          <w:rFonts w:ascii="Times New Roman" w:hAnsi="Times New Roman"/>
          <w:sz w:val="20"/>
        </w:rPr>
        <w:t xml:space="preserve"> </w:t>
      </w:r>
      <w:r w:rsidR="004334AB">
        <w:rPr>
          <w:rFonts w:ascii="Times New Roman" w:hAnsi="Times New Roman"/>
          <w:sz w:val="20"/>
        </w:rPr>
        <w:t>Dostawcy</w:t>
      </w:r>
      <w:r w:rsidR="001016AE">
        <w:rPr>
          <w:rFonts w:ascii="Times New Roman" w:hAnsi="Times New Roman"/>
          <w:sz w:val="20"/>
        </w:rPr>
        <w:t xml:space="preserve"> przez Zamawiającego o stwierdzonej usterce w formie pisemnej lub za pomocą poczty elektronicznej. W tym celu </w:t>
      </w:r>
      <w:r w:rsidR="004334AB">
        <w:rPr>
          <w:rFonts w:ascii="Times New Roman" w:hAnsi="Times New Roman"/>
          <w:sz w:val="20"/>
        </w:rPr>
        <w:t>Dostawca</w:t>
      </w:r>
      <w:r w:rsidR="001016AE">
        <w:rPr>
          <w:rFonts w:ascii="Times New Roman" w:hAnsi="Times New Roman"/>
          <w:sz w:val="20"/>
        </w:rPr>
        <w:t xml:space="preserve"> wskazuje adres pocztowy do korespondencji: ……………………………………….. oraz adres e-mail: ……………………………………..</w:t>
      </w:r>
    </w:p>
    <w:p w:rsidR="00174E52" w:rsidRPr="00F4628F" w:rsidRDefault="00174E52" w:rsidP="00174E52">
      <w:pPr>
        <w:pStyle w:val="Akapitzlist"/>
        <w:numPr>
          <w:ilvl w:val="0"/>
          <w:numId w:val="3"/>
        </w:numPr>
        <w:tabs>
          <w:tab w:val="clear" w:pos="316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" w:hAnsi="Times New Roman"/>
          <w:sz w:val="20"/>
          <w:szCs w:val="24"/>
        </w:rPr>
      </w:pPr>
      <w:r w:rsidRPr="00F4628F">
        <w:rPr>
          <w:rFonts w:ascii="Times New Roman" w:hAnsi="Times New Roman"/>
          <w:sz w:val="20"/>
        </w:rPr>
        <w:t xml:space="preserve">W przypadku niewywiązania się </w:t>
      </w:r>
      <w:r w:rsidR="009E1675">
        <w:rPr>
          <w:rFonts w:ascii="Times New Roman" w:hAnsi="Times New Roman"/>
          <w:sz w:val="20"/>
        </w:rPr>
        <w:t>Dostawcy</w:t>
      </w:r>
      <w:r w:rsidRPr="00F4628F">
        <w:rPr>
          <w:rFonts w:ascii="Times New Roman" w:hAnsi="Times New Roman"/>
          <w:sz w:val="20"/>
        </w:rPr>
        <w:t xml:space="preserve"> z obowiązku, o którym mowa w ust. 2, Zamawiający będzie uprawniony do dokonania usunięcia wad na koszt i ryzyko </w:t>
      </w:r>
      <w:r w:rsidR="004334AB">
        <w:rPr>
          <w:rFonts w:ascii="Times New Roman" w:hAnsi="Times New Roman"/>
          <w:sz w:val="20"/>
        </w:rPr>
        <w:t>Dostawcy zgodnie z warunkami Umowy</w:t>
      </w:r>
    </w:p>
    <w:p w:rsidR="00174E52" w:rsidRPr="00F4628F" w:rsidRDefault="00174E52" w:rsidP="00174E52">
      <w:pPr>
        <w:pStyle w:val="Akapitzlist"/>
        <w:numPr>
          <w:ilvl w:val="0"/>
          <w:numId w:val="3"/>
        </w:numPr>
        <w:tabs>
          <w:tab w:val="clear" w:pos="316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" w:hAnsi="Times New Roman"/>
          <w:sz w:val="20"/>
          <w:szCs w:val="24"/>
        </w:rPr>
      </w:pPr>
      <w:r w:rsidRPr="00F4628F">
        <w:rPr>
          <w:rFonts w:ascii="Times New Roman" w:hAnsi="Times New Roman"/>
          <w:sz w:val="20"/>
        </w:rPr>
        <w:t xml:space="preserve">W przypadku nieterminowego wywiązania się </w:t>
      </w:r>
      <w:r w:rsidR="009E1675">
        <w:rPr>
          <w:rFonts w:ascii="Times New Roman" w:hAnsi="Times New Roman"/>
          <w:sz w:val="20"/>
        </w:rPr>
        <w:t>Dostawcy</w:t>
      </w:r>
      <w:r w:rsidRPr="00F4628F">
        <w:rPr>
          <w:rFonts w:ascii="Times New Roman" w:hAnsi="Times New Roman"/>
          <w:sz w:val="20"/>
        </w:rPr>
        <w:t xml:space="preserve"> z obowiązku, o którym mowa w ust. 2, Zamawiający będzie uprawniony do naliczenia kary umownej z tytułu nieusunięcia wad terminie, zgodnie z postanowieniami  umowy, której dotyczy niniejsza gwarancja.</w:t>
      </w:r>
    </w:p>
    <w:p w:rsidR="00174E52" w:rsidRDefault="00264BE2" w:rsidP="00174E52">
      <w:pPr>
        <w:pStyle w:val="Akapitzlist"/>
        <w:numPr>
          <w:ilvl w:val="0"/>
          <w:numId w:val="3"/>
        </w:numPr>
        <w:tabs>
          <w:tab w:val="clear" w:pos="316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" w:hAnsi="Times New Roman"/>
          <w:sz w:val="20"/>
          <w:szCs w:val="24"/>
        </w:rPr>
      </w:pPr>
      <w:r>
        <w:rPr>
          <w:rFonts w:ascii="Times New Roman" w:eastAsia="TimesNewRoman" w:hAnsi="Times New Roman"/>
          <w:sz w:val="20"/>
          <w:szCs w:val="24"/>
        </w:rPr>
        <w:t xml:space="preserve">Uprawnienia Zamawiającego z tytułu gwarancji ulegają przedłużeniu o okres usuwanej wady lub usterki, licząc od dnia zgłoszenia przez Zamawiającego wady lub usterki, do dnia zgłoszenia przez </w:t>
      </w:r>
      <w:r w:rsidR="004334AB">
        <w:rPr>
          <w:rFonts w:ascii="Times New Roman" w:eastAsia="TimesNewRoman" w:hAnsi="Times New Roman"/>
          <w:sz w:val="20"/>
          <w:szCs w:val="24"/>
        </w:rPr>
        <w:t>Dostawcę</w:t>
      </w:r>
      <w:r>
        <w:rPr>
          <w:rFonts w:ascii="Times New Roman" w:eastAsia="TimesNewRoman" w:hAnsi="Times New Roman"/>
          <w:sz w:val="20"/>
          <w:szCs w:val="24"/>
        </w:rPr>
        <w:t xml:space="preserve"> zakończenia usuwania wady lub usterki </w:t>
      </w:r>
      <w:r w:rsidR="00174E52" w:rsidRPr="00F4628F">
        <w:rPr>
          <w:rFonts w:ascii="Times New Roman" w:eastAsia="TimesNewRoman" w:hAnsi="Times New Roman"/>
          <w:sz w:val="20"/>
          <w:szCs w:val="24"/>
        </w:rPr>
        <w:t>.</w:t>
      </w:r>
    </w:p>
    <w:p w:rsidR="00323E81" w:rsidRPr="00F4628F" w:rsidRDefault="00323E81" w:rsidP="00174E52">
      <w:pPr>
        <w:pStyle w:val="Akapitzlist"/>
        <w:numPr>
          <w:ilvl w:val="0"/>
          <w:numId w:val="3"/>
        </w:numPr>
        <w:tabs>
          <w:tab w:val="clear" w:pos="316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" w:hAnsi="Times New Roman"/>
          <w:sz w:val="20"/>
          <w:szCs w:val="24"/>
        </w:rPr>
      </w:pPr>
      <w:r>
        <w:rPr>
          <w:rFonts w:ascii="Times New Roman" w:eastAsia="TimesNewRoman" w:hAnsi="Times New Roman"/>
          <w:sz w:val="20"/>
          <w:szCs w:val="24"/>
        </w:rPr>
        <w:t>Zamawiający może dochodzić roszczeń wynikających z gwarancji także po upływie okresu gwarancji, jeżeli dokonał zgłoszenia wady przed jego upływem.</w:t>
      </w:r>
    </w:p>
    <w:p w:rsidR="00174E52" w:rsidRPr="00323E81" w:rsidRDefault="00174E52" w:rsidP="00174E52">
      <w:pPr>
        <w:pStyle w:val="Akapitzlist"/>
        <w:numPr>
          <w:ilvl w:val="0"/>
          <w:numId w:val="3"/>
        </w:numPr>
        <w:tabs>
          <w:tab w:val="clear" w:pos="316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" w:hAnsi="Times New Roman"/>
          <w:sz w:val="20"/>
          <w:szCs w:val="24"/>
        </w:rPr>
      </w:pPr>
      <w:r w:rsidRPr="00F4628F">
        <w:rPr>
          <w:rFonts w:ascii="Times New Roman" w:hAnsi="Times New Roman"/>
          <w:sz w:val="20"/>
        </w:rPr>
        <w:t xml:space="preserve">Zamawiający ma prawo bez zgody </w:t>
      </w:r>
      <w:r w:rsidR="004334AB">
        <w:rPr>
          <w:rFonts w:ascii="Times New Roman" w:hAnsi="Times New Roman"/>
          <w:sz w:val="20"/>
        </w:rPr>
        <w:t>Dostawcy</w:t>
      </w:r>
      <w:r w:rsidRPr="00F4628F">
        <w:rPr>
          <w:rFonts w:ascii="Times New Roman" w:hAnsi="Times New Roman"/>
          <w:sz w:val="20"/>
        </w:rPr>
        <w:t xml:space="preserve"> przeznaczyć zabezpieczenie należytego wykonania umowy na pokrycie ewentualnych roszczeń z tytułu nieusunięcia lub nienależytego usunięcia wad w okresie gwarancji jakości, w szczególności w przypadkach, o których mowa w ust. 4 i 5.</w:t>
      </w:r>
    </w:p>
    <w:p w:rsidR="00323E81" w:rsidRPr="00F4628F" w:rsidRDefault="00323E81" w:rsidP="00174E52">
      <w:pPr>
        <w:pStyle w:val="Akapitzlist"/>
        <w:numPr>
          <w:ilvl w:val="0"/>
          <w:numId w:val="3"/>
        </w:numPr>
        <w:tabs>
          <w:tab w:val="clear" w:pos="316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NewRoman" w:hAnsi="Times New Roman"/>
          <w:sz w:val="20"/>
          <w:szCs w:val="24"/>
        </w:rPr>
      </w:pPr>
      <w:r>
        <w:rPr>
          <w:rFonts w:ascii="Times New Roman" w:hAnsi="Times New Roman"/>
          <w:sz w:val="20"/>
        </w:rPr>
        <w:t>Usunięcie wady lub usterki potwierdza</w:t>
      </w:r>
      <w:r w:rsidR="009508D8">
        <w:rPr>
          <w:rFonts w:ascii="Times New Roman" w:hAnsi="Times New Roman"/>
          <w:sz w:val="20"/>
        </w:rPr>
        <w:t xml:space="preserve"> pracownik</w:t>
      </w:r>
      <w:r>
        <w:rPr>
          <w:rFonts w:ascii="Times New Roman" w:hAnsi="Times New Roman"/>
          <w:sz w:val="20"/>
        </w:rPr>
        <w:t xml:space="preserve"> Zamawiając</w:t>
      </w:r>
      <w:r w:rsidR="009508D8">
        <w:rPr>
          <w:rFonts w:ascii="Times New Roman" w:hAnsi="Times New Roman"/>
          <w:sz w:val="20"/>
        </w:rPr>
        <w:t>ego</w:t>
      </w:r>
      <w:r>
        <w:rPr>
          <w:rFonts w:ascii="Times New Roman" w:hAnsi="Times New Roman"/>
          <w:sz w:val="20"/>
        </w:rPr>
        <w:t>. Stwierdzenie usunięcia wady lub odmowa takiego stwierdzenia powinna nastąpić nie później niż w terminie 7 dni od daty zawiadomienia Zamawiającego przez udzielającego</w:t>
      </w:r>
      <w:r w:rsidR="004334AB">
        <w:rPr>
          <w:rFonts w:ascii="Times New Roman" w:hAnsi="Times New Roman"/>
          <w:sz w:val="20"/>
        </w:rPr>
        <w:t xml:space="preserve"> gwarancji o dokonaniu naprawy.</w:t>
      </w:r>
    </w:p>
    <w:p w:rsidR="00174E52" w:rsidRPr="009D6E3F" w:rsidRDefault="00174E52" w:rsidP="00174E5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sz w:val="18"/>
          <w:szCs w:val="18"/>
        </w:rPr>
      </w:pPr>
    </w:p>
    <w:p w:rsidR="00174E52" w:rsidRPr="00F4628F" w:rsidRDefault="00174E52" w:rsidP="00174E5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center"/>
        <w:textAlignment w:val="baseline"/>
        <w:rPr>
          <w:rFonts w:ascii="Times New Roman" w:hAnsi="Times New Roman"/>
          <w:b/>
          <w:sz w:val="20"/>
        </w:rPr>
      </w:pPr>
      <w:r w:rsidRPr="00F4628F">
        <w:rPr>
          <w:rFonts w:ascii="Times New Roman" w:hAnsi="Times New Roman"/>
          <w:b/>
          <w:sz w:val="20"/>
        </w:rPr>
        <w:t>§ 2</w:t>
      </w:r>
    </w:p>
    <w:p w:rsidR="00174E52" w:rsidRDefault="00174E52" w:rsidP="00174E52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sz w:val="20"/>
        </w:rPr>
      </w:pPr>
      <w:r w:rsidRPr="00F4628F">
        <w:rPr>
          <w:rFonts w:ascii="Times New Roman" w:hAnsi="Times New Roman"/>
          <w:sz w:val="20"/>
        </w:rPr>
        <w:t>Gwarancją nie są objęte wady powstałe wskutek niewłaściwego użytkowania, niewłaściwej konserwacji, uszkodzeń mechanicznych, zdarzeń losowych</w:t>
      </w:r>
      <w:r w:rsidR="00394710">
        <w:rPr>
          <w:rFonts w:ascii="Times New Roman" w:hAnsi="Times New Roman"/>
          <w:sz w:val="20"/>
        </w:rPr>
        <w:t xml:space="preserve"> </w:t>
      </w:r>
      <w:r w:rsidRPr="00F4628F">
        <w:rPr>
          <w:rFonts w:ascii="Times New Roman" w:hAnsi="Times New Roman"/>
          <w:sz w:val="20"/>
        </w:rPr>
        <w:t>.</w:t>
      </w:r>
    </w:p>
    <w:p w:rsidR="00264BE2" w:rsidRPr="00F4628F" w:rsidRDefault="00264BE2" w:rsidP="00174E52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sz w:val="20"/>
        </w:rPr>
      </w:pPr>
    </w:p>
    <w:p w:rsidR="00174E52" w:rsidRPr="009D6E3F" w:rsidRDefault="00174E52" w:rsidP="00174E5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sz w:val="18"/>
          <w:szCs w:val="18"/>
        </w:rPr>
      </w:pPr>
    </w:p>
    <w:p w:rsidR="00174E52" w:rsidRPr="00F4628F" w:rsidRDefault="00174E52" w:rsidP="00174E5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sz w:val="20"/>
        </w:rPr>
      </w:pPr>
    </w:p>
    <w:p w:rsidR="00174E52" w:rsidRDefault="009E1675" w:rsidP="00174E5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="004334AB">
        <w:rPr>
          <w:rFonts w:ascii="Times New Roman" w:hAnsi="Times New Roman"/>
          <w:sz w:val="20"/>
        </w:rPr>
        <w:t>DOSTAWCA</w:t>
      </w:r>
      <w:r w:rsidR="00215D83">
        <w:rPr>
          <w:rFonts w:ascii="Times New Roman" w:hAnsi="Times New Roman"/>
          <w:sz w:val="20"/>
        </w:rPr>
        <w:t xml:space="preserve">                                                                       ZAMAWIAJĄCY</w:t>
      </w:r>
    </w:p>
    <w:p w:rsidR="00215D83" w:rsidRDefault="00215D83" w:rsidP="00174E5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sz w:val="20"/>
        </w:rPr>
      </w:pPr>
    </w:p>
    <w:p w:rsidR="00215D83" w:rsidRPr="00F4628F" w:rsidRDefault="00215D83" w:rsidP="00174E5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textAlignment w:val="baseline"/>
        <w:rPr>
          <w:rFonts w:ascii="Times New Roman" w:hAnsi="Times New Roman"/>
          <w:sz w:val="20"/>
        </w:rPr>
      </w:pPr>
    </w:p>
    <w:p w:rsidR="00043A60" w:rsidRDefault="009E1675" w:rsidP="00215D83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textAlignment w:val="baseline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 w:rsidR="00174E52" w:rsidRPr="00F4628F">
        <w:rPr>
          <w:rFonts w:ascii="Times New Roman" w:hAnsi="Times New Roman"/>
          <w:sz w:val="20"/>
        </w:rPr>
        <w:t>……………………………</w:t>
      </w:r>
      <w:r w:rsidR="00174E52" w:rsidRPr="00F4628F">
        <w:rPr>
          <w:rFonts w:ascii="Times New Roman" w:hAnsi="Times New Roman"/>
          <w:sz w:val="20"/>
        </w:rPr>
        <w:tab/>
      </w:r>
      <w:r w:rsidR="00174E52" w:rsidRPr="00F4628F">
        <w:rPr>
          <w:rFonts w:ascii="Times New Roman" w:hAnsi="Times New Roman"/>
          <w:sz w:val="20"/>
        </w:rPr>
        <w:tab/>
      </w:r>
      <w:r w:rsidR="00215D83">
        <w:rPr>
          <w:rFonts w:ascii="Times New Roman" w:hAnsi="Times New Roman"/>
          <w:sz w:val="20"/>
        </w:rPr>
        <w:t xml:space="preserve">                           ……………………………..</w:t>
      </w:r>
      <w:r w:rsidR="00174E52" w:rsidRPr="00F4628F">
        <w:rPr>
          <w:rFonts w:ascii="Times New Roman" w:hAnsi="Times New Roman"/>
          <w:sz w:val="20"/>
        </w:rPr>
        <w:tab/>
      </w:r>
    </w:p>
    <w:p w:rsidR="00A42E95" w:rsidRDefault="00A42E95" w:rsidP="00215D83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textAlignment w:val="baseline"/>
        <w:rPr>
          <w:rFonts w:ascii="Times New Roman" w:hAnsi="Times New Roman"/>
          <w:sz w:val="20"/>
        </w:rPr>
      </w:pPr>
    </w:p>
    <w:p w:rsidR="00174E52" w:rsidRPr="00280520" w:rsidRDefault="00174E52" w:rsidP="00174E52">
      <w:pPr>
        <w:pStyle w:val="Akapitzlist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textAlignment w:val="baseline"/>
        <w:rPr>
          <w:rFonts w:ascii="Times New Roman" w:hAnsi="Times New Roman"/>
          <w:b/>
          <w:sz w:val="20"/>
        </w:rPr>
      </w:pPr>
      <w:r w:rsidRPr="00F4628F">
        <w:rPr>
          <w:rFonts w:ascii="Times New Roman" w:hAnsi="Times New Roman"/>
          <w:b/>
          <w:sz w:val="20"/>
        </w:rPr>
        <w:tab/>
      </w:r>
    </w:p>
    <w:p w:rsidR="00174E52" w:rsidRDefault="00174E52"/>
    <w:sectPr w:rsidR="00174E52" w:rsidSect="005617D2">
      <w:headerReference w:type="default" r:id="rId9"/>
      <w:pgSz w:w="11907" w:h="16839" w:code="9"/>
      <w:pgMar w:top="450" w:right="720" w:bottom="720" w:left="567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292" w:rsidRDefault="003D2292" w:rsidP="004334AB">
      <w:pPr>
        <w:spacing w:after="0" w:line="240" w:lineRule="auto"/>
      </w:pPr>
      <w:r>
        <w:separator/>
      </w:r>
    </w:p>
  </w:endnote>
  <w:endnote w:type="continuationSeparator" w:id="0">
    <w:p w:rsidR="003D2292" w:rsidRDefault="003D2292" w:rsidP="00433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292" w:rsidRDefault="003D2292" w:rsidP="004334AB">
      <w:pPr>
        <w:spacing w:after="0" w:line="240" w:lineRule="auto"/>
      </w:pPr>
      <w:r>
        <w:separator/>
      </w:r>
    </w:p>
  </w:footnote>
  <w:footnote w:type="continuationSeparator" w:id="0">
    <w:p w:rsidR="003D2292" w:rsidRDefault="003D2292" w:rsidP="00433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4AB" w:rsidRPr="005C1DFB" w:rsidRDefault="005C1DFB" w:rsidP="005C1DFB">
    <w:pPr>
      <w:pStyle w:val="Nagwek"/>
    </w:pPr>
    <w:r>
      <w:rPr>
        <w:rFonts w:ascii="Arial" w:hAnsi="Arial" w:cs="Arial"/>
        <w:noProof/>
        <w:lang w:eastAsia="pl-PL"/>
      </w:rPr>
      <w:drawing>
        <wp:anchor distT="0" distB="0" distL="0" distR="0" simplePos="0" relativeHeight="251658240" behindDoc="0" locked="0" layoutInCell="1" allowOverlap="1" wp14:anchorId="484BB605" wp14:editId="1B92AD9E">
          <wp:simplePos x="0" y="0"/>
          <wp:positionH relativeFrom="column">
            <wp:posOffset>6245225</wp:posOffset>
          </wp:positionH>
          <wp:positionV relativeFrom="paragraph">
            <wp:posOffset>73025</wp:posOffset>
          </wp:positionV>
          <wp:extent cx="310515" cy="516255"/>
          <wp:effectExtent l="0" t="0" r="0" b="0"/>
          <wp:wrapThrough wrapText="bothSides">
            <wp:wrapPolygon edited="0">
              <wp:start x="0" y="0"/>
              <wp:lineTo x="0" y="20723"/>
              <wp:lineTo x="19877" y="20723"/>
              <wp:lineTo x="19877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" cy="5162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lang w:eastAsia="pl-PL"/>
      </w:rPr>
      <w:drawing>
        <wp:inline distT="0" distB="0" distL="0" distR="0" wp14:anchorId="651B4B08" wp14:editId="631A5A6E">
          <wp:extent cx="644054" cy="644054"/>
          <wp:effectExtent l="0" t="0" r="3810" b="3810"/>
          <wp:docPr id="2" name="Obraz 2" descr="_legia_warszawa_herb_1957_aktua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legia_warszawa_herb_1957_aktualn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986" cy="64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D1CCC"/>
    <w:multiLevelType w:val="hybridMultilevel"/>
    <w:tmpl w:val="4B1E5410"/>
    <w:lvl w:ilvl="0" w:tplc="61580140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A63486"/>
    <w:multiLevelType w:val="hybridMultilevel"/>
    <w:tmpl w:val="60FC1E3C"/>
    <w:lvl w:ilvl="0" w:tplc="8070EE3A">
      <w:start w:val="1"/>
      <w:numFmt w:val="decimal"/>
      <w:lvlText w:val="%1."/>
      <w:lvlJc w:val="left"/>
      <w:pPr>
        <w:ind w:left="5040" w:hanging="360"/>
      </w:pPr>
      <w:rPr>
        <w:rFonts w:ascii="Times New Roman" w:eastAsia="Times New Roman" w:hAnsi="Times New Roman" w:cs="Times New Roman" w:hint="default"/>
      </w:rPr>
    </w:lvl>
    <w:lvl w:ilvl="1" w:tplc="62E08F28">
      <w:start w:val="1"/>
      <w:numFmt w:val="decimal"/>
      <w:lvlText w:val="%2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">
    <w:nsid w:val="38D929D4"/>
    <w:multiLevelType w:val="hybridMultilevel"/>
    <w:tmpl w:val="C7E42A50"/>
    <w:lvl w:ilvl="0" w:tplc="62E08F28">
      <w:start w:val="1"/>
      <w:numFmt w:val="decimal"/>
      <w:lvlText w:val="%1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5E6751"/>
    <w:multiLevelType w:val="hybridMultilevel"/>
    <w:tmpl w:val="B9F220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E52"/>
    <w:rsid w:val="00043A60"/>
    <w:rsid w:val="000464CB"/>
    <w:rsid w:val="001016AE"/>
    <w:rsid w:val="00174E52"/>
    <w:rsid w:val="00215D83"/>
    <w:rsid w:val="00264BE2"/>
    <w:rsid w:val="0028404A"/>
    <w:rsid w:val="00323E81"/>
    <w:rsid w:val="00394710"/>
    <w:rsid w:val="003D2292"/>
    <w:rsid w:val="004334AB"/>
    <w:rsid w:val="004945D7"/>
    <w:rsid w:val="004D4F4A"/>
    <w:rsid w:val="00504580"/>
    <w:rsid w:val="005617D2"/>
    <w:rsid w:val="005C1DFB"/>
    <w:rsid w:val="007D313C"/>
    <w:rsid w:val="00915143"/>
    <w:rsid w:val="00920966"/>
    <w:rsid w:val="009508D8"/>
    <w:rsid w:val="009A00CB"/>
    <w:rsid w:val="009E1675"/>
    <w:rsid w:val="00A3030C"/>
    <w:rsid w:val="00A36D12"/>
    <w:rsid w:val="00A42E95"/>
    <w:rsid w:val="00BD76A6"/>
    <w:rsid w:val="00C826D8"/>
    <w:rsid w:val="00D53AF5"/>
    <w:rsid w:val="00DD30DC"/>
    <w:rsid w:val="00E57780"/>
    <w:rsid w:val="00ED0A49"/>
    <w:rsid w:val="00EE12B1"/>
    <w:rsid w:val="00F01A14"/>
    <w:rsid w:val="00F04003"/>
    <w:rsid w:val="00F9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4E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4E52"/>
    <w:pPr>
      <w:ind w:left="720"/>
      <w:contextualSpacing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3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4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33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4A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1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DF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00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003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4E5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4E52"/>
    <w:pPr>
      <w:ind w:left="720"/>
      <w:contextualSpacing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3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34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334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34A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1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DF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4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4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400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4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400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C2AFD-256F-4661-8745-1E122828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488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Rafał Chlipała</cp:lastModifiedBy>
  <cp:revision>10</cp:revision>
  <cp:lastPrinted>2019-06-17T17:45:00Z</cp:lastPrinted>
  <dcterms:created xsi:type="dcterms:W3CDTF">2019-06-27T11:15:00Z</dcterms:created>
  <dcterms:modified xsi:type="dcterms:W3CDTF">2019-12-06T13:33:00Z</dcterms:modified>
</cp:coreProperties>
</file>